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45" w:rsidRDefault="00F1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F60A3C" w:rsidRDefault="00F60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harmonogramu Vlády ČR k rozvolňování preventivních opatření bude </w:t>
      </w:r>
      <w:r w:rsidR="00F116DC" w:rsidRPr="00F60A3C">
        <w:rPr>
          <w:rFonts w:ascii="Times New Roman" w:hAnsi="Times New Roman" w:cs="Times New Roman"/>
          <w:b/>
          <w:sz w:val="24"/>
          <w:szCs w:val="24"/>
        </w:rPr>
        <w:t>od 25. 5. 2020</w:t>
      </w:r>
      <w:r w:rsidRPr="00F60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umožněn vstup do škol</w:t>
      </w:r>
      <w:r w:rsidR="00F116DC">
        <w:rPr>
          <w:rFonts w:ascii="Times New Roman" w:hAnsi="Times New Roman" w:cs="Times New Roman"/>
          <w:sz w:val="24"/>
          <w:szCs w:val="24"/>
        </w:rPr>
        <w:t xml:space="preserve"> </w:t>
      </w:r>
      <w:r w:rsidR="00F116DC" w:rsidRPr="00F60A3C">
        <w:rPr>
          <w:rFonts w:ascii="Times New Roman" w:hAnsi="Times New Roman" w:cs="Times New Roman"/>
          <w:b/>
          <w:sz w:val="24"/>
          <w:szCs w:val="24"/>
        </w:rPr>
        <w:t>žákům 1. stupně</w:t>
      </w:r>
      <w:r w:rsidR="008C4CDB">
        <w:rPr>
          <w:rFonts w:ascii="Times New Roman" w:hAnsi="Times New Roman" w:cs="Times New Roman"/>
          <w:sz w:val="24"/>
          <w:szCs w:val="24"/>
        </w:rPr>
        <w:t xml:space="preserve"> formou tzv. školních skupin</w:t>
      </w:r>
      <w:r w:rsidR="00F11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6DC" w:rsidRDefault="0005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škola bude pro zájemce otevřena a současně bude i nadále probíhat výuka distanční formou (na dálku přes počítače).</w:t>
      </w:r>
      <w:bookmarkStart w:id="0" w:name="_GoBack"/>
      <w:bookmarkEnd w:id="0"/>
    </w:p>
    <w:p w:rsidR="008C4CDB" w:rsidRDefault="008C4CDB" w:rsidP="008C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Vás, abyste se do </w:t>
      </w:r>
      <w:r w:rsidRPr="008B7F13">
        <w:rPr>
          <w:rFonts w:ascii="Times New Roman" w:hAnsi="Times New Roman" w:cs="Times New Roman"/>
          <w:b/>
          <w:sz w:val="24"/>
          <w:szCs w:val="24"/>
        </w:rPr>
        <w:t>11. 5. 2020</w:t>
      </w:r>
      <w:r>
        <w:rPr>
          <w:rFonts w:ascii="Times New Roman" w:hAnsi="Times New Roman" w:cs="Times New Roman"/>
          <w:sz w:val="24"/>
          <w:szCs w:val="24"/>
        </w:rPr>
        <w:t xml:space="preserve"> vyjádřili ohledně Vašeho zájmu o umístění dítěte ve škole. </w:t>
      </w:r>
    </w:p>
    <w:p w:rsidR="008C4CDB" w:rsidRDefault="008C4CDB" w:rsidP="008C4CDB">
      <w:pPr>
        <w:rPr>
          <w:rFonts w:ascii="Times New Roman" w:hAnsi="Times New Roman" w:cs="Times New Roman"/>
          <w:b/>
          <w:sz w:val="24"/>
          <w:szCs w:val="24"/>
        </w:rPr>
      </w:pPr>
      <w:r w:rsidRPr="00F60A3C">
        <w:rPr>
          <w:rFonts w:ascii="Times New Roman" w:hAnsi="Times New Roman" w:cs="Times New Roman"/>
          <w:b/>
          <w:sz w:val="24"/>
          <w:szCs w:val="24"/>
        </w:rPr>
        <w:t>Prosím, napište do odpovědi zprávy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60A3C">
        <w:rPr>
          <w:rFonts w:ascii="Times New Roman" w:hAnsi="Times New Roman" w:cs="Times New Roman"/>
          <w:b/>
          <w:sz w:val="24"/>
          <w:szCs w:val="24"/>
        </w:rPr>
        <w:t xml:space="preserve"> jméno dítěte</w:t>
      </w:r>
      <w:r>
        <w:rPr>
          <w:rFonts w:ascii="Times New Roman" w:hAnsi="Times New Roman" w:cs="Times New Roman"/>
          <w:b/>
          <w:sz w:val="24"/>
          <w:szCs w:val="24"/>
        </w:rPr>
        <w:t>, třídu, zda bude nebo nebude do </w:t>
      </w:r>
      <w:r w:rsidRPr="00F60A3C">
        <w:rPr>
          <w:rFonts w:ascii="Times New Roman" w:hAnsi="Times New Roman" w:cs="Times New Roman"/>
          <w:b/>
          <w:sz w:val="24"/>
          <w:szCs w:val="24"/>
        </w:rPr>
        <w:t>školy chodit.</w:t>
      </w:r>
    </w:p>
    <w:p w:rsidR="008C4CDB" w:rsidRDefault="008C4CDB" w:rsidP="008C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 je možno vyjádřit také telefonicky: 739 572 481, 381 285 833, a emailem: </w:t>
      </w:r>
      <w:hyperlink r:id="rId6" w:history="1">
        <w:r w:rsidRPr="006D3E95">
          <w:rPr>
            <w:rStyle w:val="Hypertextovodkaz"/>
            <w:rFonts w:ascii="Times New Roman" w:hAnsi="Times New Roman" w:cs="Times New Roman"/>
            <w:sz w:val="24"/>
            <w:szCs w:val="24"/>
          </w:rPr>
          <w:t>zsborotin@seznam.cz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CDB" w:rsidRDefault="008C4CDB" w:rsidP="008C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Svůj zájem uveďte i v případě, že by dítě nastoupilo do školy později než 25. 5. (pozdější přihlášení totiž není dle vyhlášky možné).</w:t>
      </w:r>
    </w:p>
    <w:p w:rsidR="008C4CDB" w:rsidRDefault="008C4CDB" w:rsidP="008C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Podrobné informace o školních skupinách a provozu budou rozeslány pouze rodičům přihlášených dětí.</w:t>
      </w:r>
    </w:p>
    <w:p w:rsidR="00F60A3C" w:rsidRDefault="00051AEB" w:rsidP="00051A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Provozní doba školy bude </w:t>
      </w:r>
      <w:r w:rsidR="008C4CDB">
        <w:rPr>
          <w:rFonts w:ascii="Times New Roman" w:hAnsi="Times New Roman" w:cs="Times New Roman"/>
          <w:sz w:val="24"/>
          <w:szCs w:val="24"/>
        </w:rPr>
        <w:t xml:space="preserve">denně </w:t>
      </w:r>
      <w:r>
        <w:rPr>
          <w:rFonts w:ascii="Times New Roman" w:hAnsi="Times New Roman" w:cs="Times New Roman"/>
          <w:sz w:val="24"/>
          <w:szCs w:val="24"/>
        </w:rPr>
        <w:t xml:space="preserve">7,30 – 16,00 hodin a budou do ní moci jen </w:t>
      </w:r>
      <w:r w:rsidR="00F60A3C">
        <w:rPr>
          <w:rFonts w:ascii="Times New Roman" w:hAnsi="Times New Roman" w:cs="Times New Roman"/>
          <w:b/>
          <w:sz w:val="24"/>
          <w:szCs w:val="24"/>
        </w:rPr>
        <w:t>přihlášené děti,</w:t>
      </w:r>
      <w:r w:rsidR="00F60A3C">
        <w:rPr>
          <w:rFonts w:ascii="Times New Roman" w:hAnsi="Times New Roman" w:cs="Times New Roman"/>
          <w:sz w:val="24"/>
          <w:szCs w:val="24"/>
        </w:rPr>
        <w:t xml:space="preserve"> u </w:t>
      </w:r>
      <w:r w:rsidR="00F60A3C" w:rsidRPr="00F60A3C">
        <w:rPr>
          <w:rFonts w:ascii="Times New Roman" w:hAnsi="Times New Roman" w:cs="Times New Roman"/>
          <w:sz w:val="24"/>
          <w:szCs w:val="24"/>
        </w:rPr>
        <w:t xml:space="preserve">kterých bude </w:t>
      </w:r>
      <w:r w:rsidR="00F60A3C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F60A3C" w:rsidRPr="00F60A3C">
        <w:rPr>
          <w:rFonts w:ascii="Times New Roman" w:hAnsi="Times New Roman" w:cs="Times New Roman"/>
          <w:sz w:val="24"/>
          <w:szCs w:val="24"/>
        </w:rPr>
        <w:t>evidována docházka.</w:t>
      </w:r>
      <w:r w:rsidR="00C75B2A">
        <w:rPr>
          <w:rFonts w:ascii="Times New Roman" w:hAnsi="Times New Roman" w:cs="Times New Roman"/>
          <w:sz w:val="24"/>
          <w:szCs w:val="24"/>
        </w:rPr>
        <w:t xml:space="preserve"> </w:t>
      </w:r>
      <w:r w:rsidR="00F60A3C">
        <w:rPr>
          <w:rFonts w:ascii="Times New Roman" w:hAnsi="Times New Roman" w:cs="Times New Roman"/>
          <w:sz w:val="24"/>
          <w:szCs w:val="24"/>
        </w:rPr>
        <w:t>Školní jídelna bude v provozu. O svozu žáků bude rozhodnuto po zjištění skutečného zájmu o docházku do školy.</w:t>
      </w:r>
    </w:p>
    <w:p w:rsidR="008C4CDB" w:rsidRDefault="008C4CDB" w:rsidP="008C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druhého stupně zatím pokračují pouze distanční formou.</w:t>
      </w:r>
    </w:p>
    <w:p w:rsidR="008B7F13" w:rsidRPr="00051AEB" w:rsidRDefault="008B7F13">
      <w:pPr>
        <w:rPr>
          <w:rFonts w:ascii="Times New Roman" w:hAnsi="Times New Roman" w:cs="Times New Roman"/>
          <w:b/>
          <w:sz w:val="24"/>
          <w:szCs w:val="24"/>
        </w:rPr>
      </w:pPr>
      <w:r w:rsidRPr="00051AEB">
        <w:rPr>
          <w:rFonts w:ascii="Times New Roman" w:hAnsi="Times New Roman" w:cs="Times New Roman"/>
          <w:b/>
          <w:sz w:val="24"/>
          <w:szCs w:val="24"/>
        </w:rPr>
        <w:t>Ministerstvo zdravotnictví stanovilo následující rizikové faktory:</w:t>
      </w:r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Chronické onemocnění plic (zahrnuje i středně závažn</w:t>
      </w:r>
      <w:r>
        <w:rPr>
          <w:rFonts w:ascii="Times New Roman" w:hAnsi="Times New Roman" w:cs="Times New Roman"/>
          <w:sz w:val="24"/>
          <w:szCs w:val="24"/>
        </w:rPr>
        <w:t>é a závažné astma bronchiale) s </w:t>
      </w:r>
      <w:r w:rsidRPr="00051AEB">
        <w:rPr>
          <w:rFonts w:ascii="Times New Roman" w:hAnsi="Times New Roman" w:cs="Times New Roman"/>
          <w:sz w:val="24"/>
          <w:szCs w:val="24"/>
        </w:rPr>
        <w:t>dlouhodobou systémovou farmakologickou léčbou</w:t>
      </w:r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Onemocnění srdce a/nebo velkých cév s dlouhodobou systémovou farmakologickou léčbou např. hypertenze</w:t>
      </w:r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Porucha imunitního systému, např. a) při imunosupresivní léčbě (steroidy, HIV apod.), b) při protinádorové léčbě, c) po transplantaci solidních orgánů a/nebo kostní dřeně</w:t>
      </w:r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Těžká obezita (BMI nad 40 kg/m2 )</w:t>
      </w:r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Farmakologicky léčený diabetes mellitus</w:t>
      </w:r>
    </w:p>
    <w:p w:rsidR="00051AEB" w:rsidRDefault="00051AEB" w:rsidP="008B7F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Chronické onemocnění ledvin vyžadující dočasnou nebo trvalou podporu/náhradu funkce ledvin (dialýza)</w:t>
      </w:r>
    </w:p>
    <w:p w:rsidR="00051AEB" w:rsidRDefault="00051AEB" w:rsidP="00051A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 xml:space="preserve">Onemocnění jater (primární nebo sekundární) </w:t>
      </w:r>
    </w:p>
    <w:p w:rsidR="00051AEB" w:rsidRDefault="00051AEB" w:rsidP="00051A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AEB">
        <w:rPr>
          <w:rFonts w:ascii="Times New Roman" w:hAnsi="Times New Roman" w:cs="Times New Roman"/>
          <w:sz w:val="24"/>
          <w:szCs w:val="24"/>
        </w:rPr>
        <w:t>Věk nad 65 let s přidruženými chronickými chorobami</w:t>
      </w:r>
    </w:p>
    <w:p w:rsidR="00051AEB" w:rsidRDefault="00051AEB" w:rsidP="00051A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rizikovou skupinu jsou považovány všechny děti, které naplňují alespoň jeden z výše uvedených bodů nebo žijí ve společné domácnosti s osobou, která naplňuje alespoň jeden z výše uvedených bodů. </w:t>
      </w:r>
      <w:r>
        <w:rPr>
          <w:rFonts w:ascii="Times New Roman" w:hAnsi="Times New Roman" w:cs="Times New Roman"/>
          <w:b/>
          <w:sz w:val="24"/>
          <w:szCs w:val="24"/>
        </w:rPr>
        <w:t>Tyto děti nemohou být zařazeny do školní skupiny.</w:t>
      </w:r>
    </w:p>
    <w:p w:rsidR="00C75B2A" w:rsidRDefault="00C75B2A" w:rsidP="0005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dalších dotazů jsme Vám k dispozici na výše uvedených kontaktech.</w:t>
      </w:r>
    </w:p>
    <w:p w:rsidR="008C4CDB" w:rsidRPr="008C4CDB" w:rsidRDefault="008C4CDB" w:rsidP="00051AEB">
      <w:pPr>
        <w:rPr>
          <w:rFonts w:ascii="Times New Roman" w:hAnsi="Times New Roman" w:cs="Times New Roman"/>
          <w:sz w:val="24"/>
          <w:szCs w:val="24"/>
        </w:rPr>
      </w:pPr>
      <w:r w:rsidRPr="008C4CDB">
        <w:rPr>
          <w:rFonts w:ascii="Times New Roman" w:hAnsi="Times New Roman" w:cs="Times New Roman"/>
          <w:sz w:val="24"/>
          <w:szCs w:val="24"/>
        </w:rPr>
        <w:t>V Borotíně 4. 5.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Lenka Pípalová, ředitelka školy</w:t>
      </w:r>
    </w:p>
    <w:p w:rsidR="00F116DC" w:rsidRPr="00051AEB" w:rsidRDefault="00F116DC">
      <w:pPr>
        <w:rPr>
          <w:rFonts w:ascii="Times New Roman" w:hAnsi="Times New Roman" w:cs="Times New Roman"/>
          <w:sz w:val="24"/>
          <w:szCs w:val="24"/>
        </w:rPr>
      </w:pPr>
    </w:p>
    <w:sectPr w:rsidR="00F116DC" w:rsidRPr="0005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5CC6"/>
    <w:multiLevelType w:val="hybridMultilevel"/>
    <w:tmpl w:val="8D521544"/>
    <w:lvl w:ilvl="0" w:tplc="57165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DC"/>
    <w:rsid w:val="00051AEB"/>
    <w:rsid w:val="003C3016"/>
    <w:rsid w:val="00485015"/>
    <w:rsid w:val="008B7F13"/>
    <w:rsid w:val="008C4CDB"/>
    <w:rsid w:val="00C75B2A"/>
    <w:rsid w:val="00DA7289"/>
    <w:rsid w:val="00F116DC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F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4C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F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4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borotin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Mgr. Lenka Pípalová</cp:lastModifiedBy>
  <cp:revision>3</cp:revision>
  <dcterms:created xsi:type="dcterms:W3CDTF">2020-05-04T08:12:00Z</dcterms:created>
  <dcterms:modified xsi:type="dcterms:W3CDTF">2020-05-04T11:11:00Z</dcterms:modified>
</cp:coreProperties>
</file>