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3F" w:rsidRDefault="00417E1A">
      <w:pPr>
        <w:rPr>
          <w:rFonts w:ascii="Comic Sans MS" w:hAnsi="Comic Sans MS"/>
          <w:sz w:val="100"/>
          <w:szCs w:val="10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68A9D1F" wp14:editId="5EBA713F">
            <wp:simplePos x="0" y="0"/>
            <wp:positionH relativeFrom="margin">
              <wp:posOffset>2174875</wp:posOffset>
            </wp:positionH>
            <wp:positionV relativeFrom="paragraph">
              <wp:posOffset>38100</wp:posOffset>
            </wp:positionV>
            <wp:extent cx="2346960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390" y="21467"/>
                <wp:lineTo x="21390" y="0"/>
                <wp:lineTo x="0" y="0"/>
              </wp:wrapPolygon>
            </wp:wrapTight>
            <wp:docPr id="3" name="Obrázek 3" descr="How to draw easy and cute Halloween pumpkin step-by-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easy and cute Halloween pumpkin step-by-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" b="16071"/>
                    <a:stretch/>
                  </pic:blipFill>
                  <pic:spPr bwMode="auto">
                    <a:xfrm>
                      <a:off x="0" y="0"/>
                      <a:ext cx="23469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D03B0B" wp14:editId="0E75FB5A">
            <wp:simplePos x="0" y="0"/>
            <wp:positionH relativeFrom="column">
              <wp:posOffset>106680</wp:posOffset>
            </wp:positionH>
            <wp:positionV relativeFrom="paragraph">
              <wp:posOffset>76200</wp:posOffset>
            </wp:positionV>
            <wp:extent cx="1558925" cy="1844040"/>
            <wp:effectExtent l="0" t="0" r="3175" b="3810"/>
            <wp:wrapTight wrapText="bothSides">
              <wp:wrapPolygon edited="0">
                <wp:start x="0" y="0"/>
                <wp:lineTo x="0" y="21421"/>
                <wp:lineTo x="21380" y="21421"/>
                <wp:lineTo x="21380" y="0"/>
                <wp:lineTo x="0" y="0"/>
              </wp:wrapPolygon>
            </wp:wrapTight>
            <wp:docPr id="1" name="Obrázek 1" descr="Happy apple smiley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apple smiley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" b="13496"/>
                    <a:stretch/>
                  </pic:blipFill>
                  <pic:spPr bwMode="auto">
                    <a:xfrm>
                      <a:off x="0" y="0"/>
                      <a:ext cx="15589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F3863D1" wp14:editId="115A24A4">
            <wp:simplePos x="0" y="0"/>
            <wp:positionH relativeFrom="column">
              <wp:posOffset>4853940</wp:posOffset>
            </wp:positionH>
            <wp:positionV relativeFrom="paragraph">
              <wp:posOffset>0</wp:posOffset>
            </wp:positionV>
            <wp:extent cx="1684020" cy="2098675"/>
            <wp:effectExtent l="0" t="0" r="0" b="0"/>
            <wp:wrapTight wrapText="bothSides">
              <wp:wrapPolygon edited="0">
                <wp:start x="0" y="0"/>
                <wp:lineTo x="0" y="21371"/>
                <wp:lineTo x="21258" y="21371"/>
                <wp:lineTo x="21258" y="0"/>
                <wp:lineTo x="0" y="0"/>
              </wp:wrapPolygon>
            </wp:wrapTight>
            <wp:docPr id="2" name="Obrázek 2" descr="Happy Apple Cartoon Images – Browse 31,409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Apple Cartoon Images – Browse 31,409 Stock Photos, Vectors, and Video  | Adobe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C3F">
        <w:rPr>
          <w:rFonts w:ascii="Comic Sans MS" w:hAnsi="Comic Sans MS"/>
          <w:sz w:val="100"/>
          <w:szCs w:val="100"/>
        </w:rPr>
        <w:t xml:space="preserve"> </w:t>
      </w:r>
    </w:p>
    <w:p w:rsidR="00417E1A" w:rsidRDefault="00417E1A">
      <w:pPr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noProof/>
          <w:sz w:val="100"/>
          <w:szCs w:val="10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703580</wp:posOffset>
                </wp:positionV>
                <wp:extent cx="160020" cy="121920"/>
                <wp:effectExtent l="0" t="0" r="1143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6056C" id="Obdélník 4" o:spid="_x0000_s1026" style="position:absolute;margin-left:303pt;margin-top:55.4pt;width:12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FF65D4" w:rsidRPr="00FF65D4" w:rsidRDefault="00FF65D4" w:rsidP="00B26C3F">
      <w:pPr>
        <w:jc w:val="center"/>
        <w:rPr>
          <w:rFonts w:ascii="Comic Sans MS" w:hAnsi="Comic Sans MS"/>
          <w:b/>
          <w:sz w:val="40"/>
          <w:szCs w:val="40"/>
        </w:rPr>
      </w:pPr>
    </w:p>
    <w:p w:rsidR="00FF65D4" w:rsidRDefault="00B26C3F" w:rsidP="00FF65D4">
      <w:pPr>
        <w:jc w:val="center"/>
        <w:rPr>
          <w:rFonts w:ascii="Comic Sans MS" w:hAnsi="Comic Sans MS"/>
          <w:b/>
          <w:sz w:val="80"/>
          <w:szCs w:val="80"/>
        </w:rPr>
      </w:pPr>
      <w:r w:rsidRPr="00B26C3F">
        <w:rPr>
          <w:rFonts w:ascii="Comic Sans MS" w:hAnsi="Comic Sans MS"/>
          <w:b/>
          <w:sz w:val="80"/>
          <w:szCs w:val="80"/>
        </w:rPr>
        <w:t>VEŘEJNÉ</w:t>
      </w:r>
      <w:r>
        <w:rPr>
          <w:rFonts w:ascii="Comic Sans MS" w:hAnsi="Comic Sans MS"/>
          <w:b/>
          <w:sz w:val="80"/>
          <w:szCs w:val="80"/>
        </w:rPr>
        <w:t xml:space="preserve"> </w:t>
      </w:r>
      <w:r w:rsidRPr="00B26C3F">
        <w:rPr>
          <w:rFonts w:ascii="Comic Sans MS" w:hAnsi="Comic Sans MS"/>
          <w:b/>
          <w:sz w:val="80"/>
          <w:szCs w:val="80"/>
        </w:rPr>
        <w:t>MOŠTOVÁNÍ</w:t>
      </w:r>
    </w:p>
    <w:p w:rsidR="009D16AF" w:rsidRPr="002912D6" w:rsidRDefault="009D16AF" w:rsidP="00FF65D4">
      <w:pPr>
        <w:jc w:val="center"/>
        <w:rPr>
          <w:rFonts w:ascii="Comic Sans MS" w:hAnsi="Comic Sans MS"/>
          <w:b/>
          <w:sz w:val="30"/>
          <w:szCs w:val="30"/>
        </w:rPr>
      </w:pPr>
    </w:p>
    <w:p w:rsidR="00B26C3F" w:rsidRDefault="00B26C3F" w:rsidP="00B26C3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s doprovodným halloweenským programem</w:t>
      </w:r>
    </w:p>
    <w:p w:rsidR="00FF65D4" w:rsidRPr="009B2D99" w:rsidRDefault="00FF65D4" w:rsidP="00B26C3F">
      <w:pPr>
        <w:jc w:val="center"/>
        <w:rPr>
          <w:rFonts w:ascii="Comic Sans MS" w:hAnsi="Comic Sans MS"/>
          <w:b/>
          <w:sz w:val="40"/>
          <w:szCs w:val="40"/>
        </w:rPr>
      </w:pPr>
    </w:p>
    <w:p w:rsidR="007D6F17" w:rsidRDefault="00FF65D4" w:rsidP="00B26C3F">
      <w:pPr>
        <w:jc w:val="center"/>
        <w:rPr>
          <w:rFonts w:ascii="Comic Sans MS" w:hAnsi="Comic Sans MS"/>
          <w:b/>
          <w:sz w:val="60"/>
          <w:szCs w:val="60"/>
        </w:rPr>
      </w:pPr>
      <w:r w:rsidRPr="007D6F17">
        <w:rPr>
          <w:rFonts w:ascii="Comic Sans MS" w:hAnsi="Comic Sans MS"/>
          <w:b/>
          <w:sz w:val="60"/>
          <w:szCs w:val="60"/>
        </w:rPr>
        <w:t>VE STŘEDU 19. 10. 2022</w:t>
      </w:r>
    </w:p>
    <w:p w:rsidR="00417E1A" w:rsidRPr="007D6F17" w:rsidRDefault="007D6F17" w:rsidP="007D6F17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na školním dvoře</w:t>
      </w:r>
      <w:r w:rsidR="00FF65D4" w:rsidRPr="007D6F17">
        <w:rPr>
          <w:rFonts w:ascii="Comic Sans MS" w:hAnsi="Comic Sans MS"/>
          <w:b/>
          <w:sz w:val="60"/>
          <w:szCs w:val="60"/>
        </w:rPr>
        <w:t xml:space="preserve"> </w:t>
      </w:r>
    </w:p>
    <w:p w:rsidR="007D6F17" w:rsidRPr="007D6F17" w:rsidRDefault="007D6F17" w:rsidP="00B26C3F">
      <w:pPr>
        <w:jc w:val="center"/>
        <w:rPr>
          <w:rFonts w:ascii="Comic Sans MS" w:hAnsi="Comic Sans MS"/>
          <w:b/>
          <w:sz w:val="40"/>
          <w:szCs w:val="40"/>
        </w:rPr>
      </w:pPr>
      <w:r w:rsidRPr="007D6F17">
        <w:rPr>
          <w:rFonts w:ascii="Comic Sans MS" w:hAnsi="Comic Sans MS"/>
          <w:b/>
          <w:sz w:val="40"/>
          <w:szCs w:val="40"/>
        </w:rPr>
        <w:t>dopoledne určeno pro školu a školku</w:t>
      </w:r>
    </w:p>
    <w:p w:rsidR="009D16AF" w:rsidRDefault="00FF65D4" w:rsidP="00B26C3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od 13:00 – 16:00</w:t>
      </w:r>
      <w:r w:rsidR="007D6F17">
        <w:rPr>
          <w:rFonts w:ascii="Comic Sans MS" w:hAnsi="Comic Sans MS"/>
          <w:b/>
          <w:sz w:val="50"/>
          <w:szCs w:val="50"/>
        </w:rPr>
        <w:t xml:space="preserve"> pro veřejnost</w:t>
      </w:r>
    </w:p>
    <w:p w:rsidR="009D16AF" w:rsidRDefault="009D16AF" w:rsidP="00B26C3F">
      <w:pPr>
        <w:jc w:val="center"/>
        <w:rPr>
          <w:rFonts w:ascii="Comic Sans MS" w:hAnsi="Comic Sans MS"/>
          <w:b/>
          <w:sz w:val="50"/>
          <w:szCs w:val="50"/>
        </w:rPr>
      </w:pPr>
    </w:p>
    <w:p w:rsidR="00FF65D4" w:rsidRDefault="009D16AF" w:rsidP="009D16A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Pokrmy z jablek na ochutnávku vítány.</w:t>
      </w:r>
      <w:r w:rsidR="00FF65D4">
        <w:rPr>
          <w:rFonts w:ascii="Comic Sans MS" w:hAnsi="Comic Sans MS"/>
          <w:b/>
          <w:sz w:val="50"/>
          <w:szCs w:val="50"/>
        </w:rPr>
        <w:t xml:space="preserve"> </w:t>
      </w:r>
      <w:r w:rsidRPr="009D16AF">
        <w:rPr>
          <w:rFonts w:ascii="Comic Sans MS" w:hAnsi="Comic Sans MS"/>
          <w:b/>
          <w:sz w:val="50"/>
          <w:szCs w:val="50"/>
        </w:rPr>
        <w:sym w:font="Wingdings" w:char="F04A"/>
      </w:r>
    </w:p>
    <w:p w:rsidR="009D16AF" w:rsidRDefault="009D16AF" w:rsidP="009D16AF">
      <w:pPr>
        <w:jc w:val="center"/>
        <w:rPr>
          <w:rFonts w:ascii="Comic Sans MS" w:hAnsi="Comic Sans MS"/>
          <w:b/>
          <w:sz w:val="50"/>
          <w:szCs w:val="50"/>
        </w:rPr>
      </w:pPr>
    </w:p>
    <w:p w:rsidR="00417E1A" w:rsidRPr="009B2D99" w:rsidRDefault="009D16AF" w:rsidP="009B2D99">
      <w:pPr>
        <w:jc w:val="center"/>
        <w:rPr>
          <w:rFonts w:ascii="Comic Sans MS" w:hAnsi="Comic Sans MS"/>
          <w:b/>
          <w:sz w:val="40"/>
          <w:szCs w:val="40"/>
        </w:rPr>
      </w:pPr>
      <w:r w:rsidRPr="009D16AF">
        <w:rPr>
          <w:rFonts w:ascii="Comic Sans MS" w:hAnsi="Comic Sans MS"/>
          <w:b/>
          <w:sz w:val="40"/>
          <w:szCs w:val="40"/>
        </w:rPr>
        <w:t>Pro více informací – Lenka Pípalová</w:t>
      </w:r>
      <w:r>
        <w:rPr>
          <w:rFonts w:ascii="Comic Sans MS" w:hAnsi="Comic Sans MS"/>
          <w:b/>
          <w:sz w:val="40"/>
          <w:szCs w:val="40"/>
        </w:rPr>
        <w:t>, 739 572 482</w:t>
      </w:r>
      <w:bookmarkStart w:id="0" w:name="_GoBack"/>
      <w:bookmarkEnd w:id="0"/>
    </w:p>
    <w:sectPr w:rsidR="00417E1A" w:rsidRPr="009B2D99" w:rsidSect="00A4774F">
      <w:pgSz w:w="11906" w:h="16838"/>
      <w:pgMar w:top="720" w:right="720" w:bottom="720" w:left="720" w:header="708" w:footer="708" w:gutter="0"/>
      <w:pgBorders w:offsetFrom="page">
        <w:top w:val="thinThickMediumGap" w:sz="48" w:space="24" w:color="FF3300"/>
        <w:left w:val="thinThickMediumGap" w:sz="48" w:space="24" w:color="FF3300"/>
        <w:bottom w:val="thinThickMediumGap" w:sz="48" w:space="24" w:color="FF3300"/>
        <w:right w:val="thinThickMediumGap" w:sz="48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4F"/>
    <w:rsid w:val="002912D6"/>
    <w:rsid w:val="002F72B0"/>
    <w:rsid w:val="00417E1A"/>
    <w:rsid w:val="007D6F17"/>
    <w:rsid w:val="00881ECB"/>
    <w:rsid w:val="009B2D99"/>
    <w:rsid w:val="009D16AF"/>
    <w:rsid w:val="00A4774F"/>
    <w:rsid w:val="00B26C3F"/>
    <w:rsid w:val="00E3352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220E"/>
  <w15:chartTrackingRefBased/>
  <w15:docId w15:val="{41CF61E2-8E34-462E-9451-F995C7C6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Iveta</dc:creator>
  <cp:keywords/>
  <dc:description/>
  <cp:lastModifiedBy>Grznárová Iveta</cp:lastModifiedBy>
  <cp:revision>11</cp:revision>
  <cp:lastPrinted>2022-10-14T06:22:00Z</cp:lastPrinted>
  <dcterms:created xsi:type="dcterms:W3CDTF">2022-10-14T05:55:00Z</dcterms:created>
  <dcterms:modified xsi:type="dcterms:W3CDTF">2022-10-14T06:22:00Z</dcterms:modified>
</cp:coreProperties>
</file>