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C68" w:rsidRDefault="00595C68"/>
    <w:p w:rsidR="00595C68" w:rsidRPr="003A3F66" w:rsidRDefault="00595C68" w:rsidP="00595C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00000"/>
          <w:sz w:val="28"/>
          <w:szCs w:val="28"/>
          <w:u w:val="single"/>
          <w:lang w:eastAsia="cs-CZ"/>
        </w:rPr>
      </w:pPr>
      <w:r w:rsidRPr="003A3F66">
        <w:rPr>
          <w:rFonts w:ascii="Arial" w:eastAsia="Times New Roman" w:hAnsi="Arial" w:cs="Arial"/>
          <w:color w:val="C00000"/>
          <w:sz w:val="28"/>
          <w:szCs w:val="28"/>
          <w:u w:val="single"/>
          <w:lang w:eastAsia="cs-CZ"/>
        </w:rPr>
        <w:t>Vysvětlení pokusů z minulého týdne</w:t>
      </w:r>
      <w:r w:rsidR="00373480">
        <w:rPr>
          <w:rFonts w:ascii="Arial" w:eastAsia="Times New Roman" w:hAnsi="Arial" w:cs="Arial"/>
          <w:color w:val="C00000"/>
          <w:sz w:val="28"/>
          <w:szCs w:val="28"/>
          <w:u w:val="single"/>
          <w:lang w:eastAsia="cs-CZ"/>
        </w:rPr>
        <w:t xml:space="preserve"> (</w:t>
      </w:r>
      <w:proofErr w:type="gramStart"/>
      <w:r w:rsidR="00373480">
        <w:rPr>
          <w:rFonts w:ascii="Arial" w:eastAsia="Times New Roman" w:hAnsi="Arial" w:cs="Arial"/>
          <w:color w:val="C00000"/>
          <w:sz w:val="28"/>
          <w:szCs w:val="28"/>
          <w:u w:val="single"/>
          <w:lang w:eastAsia="cs-CZ"/>
        </w:rPr>
        <w:t>ze</w:t>
      </w:r>
      <w:proofErr w:type="gramEnd"/>
      <w:r w:rsidR="00373480">
        <w:rPr>
          <w:rFonts w:ascii="Arial" w:eastAsia="Times New Roman" w:hAnsi="Arial" w:cs="Arial"/>
          <w:color w:val="C00000"/>
          <w:sz w:val="28"/>
          <w:szCs w:val="28"/>
          <w:u w:val="single"/>
          <w:lang w:eastAsia="cs-CZ"/>
        </w:rPr>
        <w:t xml:space="preserve"> 3. dubnového)</w:t>
      </w:r>
    </w:p>
    <w:p w:rsidR="00595C68" w:rsidRDefault="00595C68" w:rsidP="00595C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6E21C9" w:rsidRDefault="006E21C9" w:rsidP="00595C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595C68" w:rsidRPr="006E21C9" w:rsidRDefault="006E21C9" w:rsidP="00595C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</w:pPr>
      <w:r w:rsidRPr="006E21C9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J</w:t>
      </w:r>
      <w:r w:rsidR="00595C68" w:rsidRPr="006E21C9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ak to tedy bylo s vejcem v octu?</w:t>
      </w:r>
    </w:p>
    <w:p w:rsidR="006E21C9" w:rsidRDefault="006E21C9" w:rsidP="00595C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595C68" w:rsidRPr="002D146F" w:rsidRDefault="00595C68" w:rsidP="00595C68">
      <w:pPr>
        <w:rPr>
          <w:b/>
        </w:rPr>
      </w:pPr>
      <w:r w:rsidRPr="002D146F">
        <w:rPr>
          <w:b/>
        </w:rPr>
        <w:t>Vysvětlení:</w:t>
      </w:r>
    </w:p>
    <w:p w:rsidR="00595C68" w:rsidRPr="002D146F" w:rsidRDefault="00595C68" w:rsidP="00595C68">
      <w:pPr>
        <w:ind w:firstLine="708"/>
      </w:pPr>
      <w:r>
        <w:t>„</w:t>
      </w:r>
      <w:r w:rsidRPr="003C3E6C">
        <w:t>Na povrchu vejce začíná reakce mezi uhličitanem vápenatým CaCO3, který tvoří skořápku a kyselinou octovou CH3COOH (ocet). Vzniká oxid uhličitý CO2, jehož bublinky ulpívají na povrchu skořápky a zdvihají vejce na hladinu. Na povrchu kapaliny bublinky praskají, vejce se opět potápí ke dnu a znovu se zvedá.</w:t>
      </w:r>
      <w:r>
        <w:t>“</w:t>
      </w:r>
    </w:p>
    <w:p w:rsidR="00595C68" w:rsidRDefault="00595C68" w:rsidP="00595C68">
      <w:r>
        <w:t xml:space="preserve">Zdroj: </w:t>
      </w:r>
    </w:p>
    <w:p w:rsidR="00595C68" w:rsidRDefault="00373480" w:rsidP="00595C68">
      <w:hyperlink r:id="rId5" w:tgtFrame="_blank" w:history="1">
        <w:r w:rsidR="00595C68" w:rsidRPr="002D146F">
          <w:t>Základní škola Letohrad, Komenského 269</w:t>
        </w:r>
      </w:hyperlink>
      <w:r w:rsidR="00595C68">
        <w:t xml:space="preserve"> </w:t>
      </w:r>
      <w:r w:rsidR="00595C68" w:rsidRPr="002D146F">
        <w:t>[online]</w:t>
      </w:r>
      <w:r w:rsidR="00595C68">
        <w:t xml:space="preserve">, </w:t>
      </w:r>
      <w:r w:rsidR="00595C68" w:rsidRPr="002D146F">
        <w:t xml:space="preserve"> Domácí pokusy z chemie  - Vznášející se </w:t>
      </w:r>
      <w:proofErr w:type="gramStart"/>
      <w:r w:rsidR="00595C68" w:rsidRPr="002D146F">
        <w:t xml:space="preserve">vejce </w:t>
      </w:r>
      <w:r w:rsidR="00595C68">
        <w:t xml:space="preserve">, </w:t>
      </w:r>
      <w:r w:rsidR="00595C68" w:rsidRPr="002D146F">
        <w:t>Projekt</w:t>
      </w:r>
      <w:proofErr w:type="gramEnd"/>
      <w:r w:rsidR="00595C68" w:rsidRPr="002D146F">
        <w:t xml:space="preserve"> EU - Moderně nejen v přírodních vědách</w:t>
      </w:r>
      <w:r w:rsidR="00595C68">
        <w:t xml:space="preserve">, </w:t>
      </w:r>
      <w:r w:rsidR="00595C68" w:rsidRPr="002D146F">
        <w:t xml:space="preserve">, [Cit. 19,4,2020], </w:t>
      </w:r>
      <w:r w:rsidR="00595C68">
        <w:t xml:space="preserve">Dostupné z: </w:t>
      </w:r>
      <w:hyperlink r:id="rId6" w:history="1">
        <w:r w:rsidR="00595C68">
          <w:rPr>
            <w:rStyle w:val="Hypertextovodkaz"/>
          </w:rPr>
          <w:t>https://www.zsletohrad.cz/eu/chemie/pokus34.htm</w:t>
        </w:r>
      </w:hyperlink>
    </w:p>
    <w:p w:rsidR="00595C68" w:rsidRDefault="00595C68" w:rsidP="00595C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</w:pPr>
    </w:p>
    <w:p w:rsidR="006E21C9" w:rsidRDefault="006E21C9" w:rsidP="00595C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</w:pPr>
    </w:p>
    <w:p w:rsidR="006E21C9" w:rsidRDefault="006E21C9" w:rsidP="00595C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</w:pPr>
    </w:p>
    <w:p w:rsidR="00595C68" w:rsidRPr="003C3E6C" w:rsidRDefault="00595C68" w:rsidP="00595C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</w:pPr>
      <w:r w:rsidRPr="003C3E6C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A proč utíkala majoránka?</w:t>
      </w:r>
    </w:p>
    <w:p w:rsidR="00595C68" w:rsidRDefault="00595C68" w:rsidP="00595C68">
      <w:pPr>
        <w:rPr>
          <w:b/>
        </w:rPr>
      </w:pPr>
    </w:p>
    <w:p w:rsidR="00595C68" w:rsidRPr="002D146F" w:rsidRDefault="00595C68" w:rsidP="00595C68">
      <w:pPr>
        <w:rPr>
          <w:b/>
        </w:rPr>
      </w:pPr>
      <w:r w:rsidRPr="002D146F">
        <w:rPr>
          <w:b/>
        </w:rPr>
        <w:t>Vysvětlení:</w:t>
      </w:r>
    </w:p>
    <w:p w:rsidR="00595C68" w:rsidRDefault="00595C68" w:rsidP="00595C68">
      <w:pPr>
        <w:ind w:firstLine="708"/>
      </w:pPr>
      <w:r>
        <w:t xml:space="preserve">Mýdlo tekuté i pevné a saponáty (čisticí prostředky na nádobí) snižují povrchové napětí vody a usnadňují smáčení povrchů různých materiálů (tedy např. nádobí a rukou). Tím dochází k rozptýlení nečistot a jejich snadnějšímu odstranění. </w:t>
      </w:r>
    </w:p>
    <w:p w:rsidR="00595C68" w:rsidRDefault="00595C68" w:rsidP="00595C68">
      <w:r>
        <w:t>Majoránka se na hladině vody rovnoměrně rozprostře. Po přikápnutí saponátu nebo mýdla se sníží povrchové napětí mezi částečkami koření a vody. Majoránka se shlukuje a „utíká“ k okraji misky, pryč od saponátu.</w:t>
      </w:r>
      <w:r w:rsidR="006E21C9" w:rsidRPr="006E21C9">
        <w:rPr>
          <w:noProof/>
          <w:lang w:eastAsia="cs-CZ"/>
        </w:rPr>
        <w:t xml:space="preserve"> </w:t>
      </w:r>
    </w:p>
    <w:p w:rsidR="00595C68" w:rsidRDefault="00373480">
      <w:r w:rsidRPr="006E21C9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2995930</wp:posOffset>
            </wp:positionH>
            <wp:positionV relativeFrom="paragraph">
              <wp:posOffset>6985</wp:posOffset>
            </wp:positionV>
            <wp:extent cx="1683264" cy="2244090"/>
            <wp:effectExtent l="0" t="0" r="0" b="3810"/>
            <wp:wrapNone/>
            <wp:docPr id="9" name="Obrázek 9" descr="C:\Users\novapl\Desktop\Fotky z karantény na web\foto vejce v octě a majoránka\IMG_20200414_1840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ovapl\Desktop\Fotky z karantény na web\foto vejce v octě a majoránka\IMG_20200414_184010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264" cy="224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499A" w:rsidRPr="00C2499A"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862330</wp:posOffset>
            </wp:positionH>
            <wp:positionV relativeFrom="paragraph">
              <wp:posOffset>12065</wp:posOffset>
            </wp:positionV>
            <wp:extent cx="1676400" cy="2235200"/>
            <wp:effectExtent l="0" t="0" r="0" b="0"/>
            <wp:wrapNone/>
            <wp:docPr id="10" name="Obrázek 10" descr="C:\Users\novapl\Desktop\Fotky z karantény na web\foto vejce v octě a majoránka\IMG_20200414_184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ovapl\Desktop\Fotky z karantény na web\foto vejce v octě a majoránka\IMG_20200414_184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21C9" w:rsidRDefault="006E21C9"/>
    <w:p w:rsidR="00C2499A" w:rsidRDefault="00C2499A"/>
    <w:p w:rsidR="00C2499A" w:rsidRDefault="00C2499A"/>
    <w:p w:rsidR="00C2499A" w:rsidRDefault="00C2499A"/>
    <w:p w:rsidR="00C2499A" w:rsidRDefault="00C2499A"/>
    <w:p w:rsidR="00C2499A" w:rsidRDefault="00C2499A"/>
    <w:p w:rsidR="00C2499A" w:rsidRDefault="00C2499A"/>
    <w:p w:rsidR="00C2499A" w:rsidRDefault="00C2499A"/>
    <w:p w:rsidR="00373480" w:rsidRDefault="00C2499A" w:rsidP="00373480">
      <w:pPr>
        <w:ind w:left="5664" w:firstLine="708"/>
      </w:pPr>
      <w:r>
        <w:t>Pavlína Nováková</w:t>
      </w:r>
    </w:p>
    <w:p w:rsidR="00373480" w:rsidRDefault="00373480">
      <w:r>
        <w:t>Foto: vlastní</w:t>
      </w:r>
      <w:bookmarkStart w:id="0" w:name="_GoBack"/>
      <w:bookmarkEnd w:id="0"/>
    </w:p>
    <w:sectPr w:rsidR="00373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014DC"/>
    <w:multiLevelType w:val="multilevel"/>
    <w:tmpl w:val="BC743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19"/>
    <w:rsid w:val="001B6819"/>
    <w:rsid w:val="001C1EE4"/>
    <w:rsid w:val="002D146F"/>
    <w:rsid w:val="00373480"/>
    <w:rsid w:val="003A3F66"/>
    <w:rsid w:val="003C3E6C"/>
    <w:rsid w:val="00574568"/>
    <w:rsid w:val="00595C68"/>
    <w:rsid w:val="005D1A02"/>
    <w:rsid w:val="006A4FF1"/>
    <w:rsid w:val="006E21C9"/>
    <w:rsid w:val="00711FB3"/>
    <w:rsid w:val="007B4B39"/>
    <w:rsid w:val="00977EF6"/>
    <w:rsid w:val="00C2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657F2-E9F5-44A0-A551-CE35B3D2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A3F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5D1A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D1A02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5D1A0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D1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C3E6C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A3F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8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9047">
          <w:marLeft w:val="0"/>
          <w:marRight w:val="0"/>
          <w:marTop w:val="0"/>
          <w:marBottom w:val="0"/>
          <w:divBdr>
            <w:top w:val="single" w:sz="6" w:space="0" w:color="6F2100"/>
            <w:left w:val="single" w:sz="6" w:space="8" w:color="6F2100"/>
            <w:bottom w:val="single" w:sz="6" w:space="0" w:color="6F2100"/>
            <w:right w:val="single" w:sz="6" w:space="0" w:color="6F2100"/>
          </w:divBdr>
        </w:div>
      </w:divsChild>
    </w:div>
    <w:div w:id="749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sletohrad.cz/eu/chemie/pokus34.htm" TargetMode="External"/><Relationship Id="rId5" Type="http://schemas.openxmlformats.org/officeDocument/2006/relationships/hyperlink" Target="http://www.zsletohrad.c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Pavla</dc:creator>
  <cp:keywords/>
  <dc:description/>
  <cp:lastModifiedBy>Nováková Pavla</cp:lastModifiedBy>
  <cp:revision>5</cp:revision>
  <dcterms:created xsi:type="dcterms:W3CDTF">2020-04-14T18:23:00Z</dcterms:created>
  <dcterms:modified xsi:type="dcterms:W3CDTF">2020-04-19T15:23:00Z</dcterms:modified>
</cp:coreProperties>
</file>